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2268"/>
        <w:gridCol w:w="2240"/>
        <w:gridCol w:w="2176"/>
        <w:gridCol w:w="2046"/>
      </w:tblGrid>
      <w:tr w:rsidR="00D56A3B" w14:paraId="5EA38811" w14:textId="77777777" w:rsidTr="00F744D4">
        <w:tc>
          <w:tcPr>
            <w:tcW w:w="15388" w:type="dxa"/>
            <w:gridSpan w:val="7"/>
          </w:tcPr>
          <w:p w14:paraId="351E18A0" w14:textId="79DABAA2" w:rsidR="00D56A3B" w:rsidRPr="00062549" w:rsidRDefault="005E74ED" w:rsidP="005D1CC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 xml:space="preserve">Year </w:t>
            </w:r>
            <w:r w:rsidR="004B49B4">
              <w:rPr>
                <w:rFonts w:cstheme="minorHAnsi"/>
                <w:b/>
                <w:bCs/>
                <w:color w:val="000000"/>
              </w:rPr>
              <w:t>1</w:t>
            </w:r>
            <w:r w:rsidR="00AE2588">
              <w:rPr>
                <w:rFonts w:cstheme="minorHAnsi"/>
                <w:b/>
                <w:bCs/>
                <w:color w:val="000000"/>
              </w:rPr>
              <w:t>1</w:t>
            </w:r>
            <w:r w:rsidR="00E13F5A" w:rsidRPr="0006254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062549">
              <w:rPr>
                <w:rFonts w:cstheme="minorHAnsi"/>
                <w:b/>
                <w:bCs/>
                <w:color w:val="000000"/>
              </w:rPr>
              <w:t xml:space="preserve">– </w:t>
            </w:r>
            <w:r w:rsidR="0007372E">
              <w:rPr>
                <w:rFonts w:cstheme="minorHAnsi"/>
                <w:b/>
                <w:bCs/>
                <w:color w:val="000000"/>
              </w:rPr>
              <w:t>GCSE Fine Art</w:t>
            </w:r>
          </w:p>
        </w:tc>
      </w:tr>
      <w:tr w:rsidR="00D56A3B" w14:paraId="39CCA4E2" w14:textId="77777777" w:rsidTr="00D009F1">
        <w:tc>
          <w:tcPr>
            <w:tcW w:w="1413" w:type="dxa"/>
          </w:tcPr>
          <w:p w14:paraId="42A7DB2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Curriculum intent</w:t>
            </w:r>
          </w:p>
        </w:tc>
        <w:tc>
          <w:tcPr>
            <w:tcW w:w="13975" w:type="dxa"/>
            <w:gridSpan w:val="6"/>
          </w:tcPr>
          <w:p w14:paraId="3C8E4A7E" w14:textId="242DE525" w:rsidR="004B49B4" w:rsidRPr="00062549" w:rsidRDefault="00033B08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Cs/>
                <w:color w:val="000000"/>
              </w:rPr>
              <w:t xml:space="preserve">The aim of </w:t>
            </w:r>
            <w:r w:rsidR="0007372E">
              <w:rPr>
                <w:rFonts w:cstheme="minorHAnsi"/>
                <w:bCs/>
                <w:color w:val="000000"/>
              </w:rPr>
              <w:t>year 1</w:t>
            </w:r>
            <w:r w:rsidR="00AE2588">
              <w:rPr>
                <w:rFonts w:cstheme="minorHAnsi"/>
                <w:bCs/>
                <w:color w:val="000000"/>
              </w:rPr>
              <w:t>1</w:t>
            </w:r>
            <w:r w:rsidR="0007372E">
              <w:rPr>
                <w:rFonts w:cstheme="minorHAnsi"/>
                <w:bCs/>
                <w:color w:val="000000"/>
              </w:rPr>
              <w:t xml:space="preserve"> is </w:t>
            </w:r>
            <w:r w:rsidRPr="004B49B4">
              <w:rPr>
                <w:rFonts w:cstheme="minorHAnsi"/>
                <w:bCs/>
                <w:color w:val="000000"/>
              </w:rPr>
              <w:t>to en</w:t>
            </w:r>
            <w:r w:rsidR="00863D02">
              <w:rPr>
                <w:rFonts w:cstheme="minorHAnsi"/>
                <w:bCs/>
                <w:color w:val="000000"/>
              </w:rPr>
              <w:t xml:space="preserve">courage students </w:t>
            </w:r>
            <w:r w:rsidR="006E47A6">
              <w:rPr>
                <w:rFonts w:cstheme="minorHAnsi"/>
                <w:bCs/>
                <w:color w:val="000000"/>
              </w:rPr>
              <w:t xml:space="preserve">to </w:t>
            </w:r>
            <w:r w:rsidR="00E504ED">
              <w:rPr>
                <w:rFonts w:cstheme="minorHAnsi"/>
                <w:bCs/>
                <w:color w:val="000000"/>
              </w:rPr>
              <w:t xml:space="preserve">develop </w:t>
            </w:r>
            <w:r w:rsidR="006E47A6">
              <w:rPr>
                <w:rFonts w:cstheme="minorHAnsi"/>
                <w:bCs/>
                <w:color w:val="000000"/>
              </w:rPr>
              <w:t xml:space="preserve">personal </w:t>
            </w:r>
            <w:r w:rsidRPr="004B49B4">
              <w:rPr>
                <w:rFonts w:cstheme="minorHAnsi"/>
                <w:bCs/>
                <w:color w:val="000000"/>
              </w:rPr>
              <w:t>ideas</w:t>
            </w:r>
            <w:r w:rsidR="00863D02">
              <w:rPr>
                <w:rFonts w:cstheme="minorHAnsi"/>
                <w:bCs/>
                <w:color w:val="000000"/>
              </w:rPr>
              <w:t xml:space="preserve"> with confidence and conviction</w:t>
            </w:r>
            <w:r w:rsidR="006E47A6">
              <w:rPr>
                <w:rFonts w:cstheme="minorHAnsi"/>
                <w:bCs/>
                <w:color w:val="000000"/>
              </w:rPr>
              <w:t xml:space="preserve">. To </w:t>
            </w:r>
            <w:r w:rsidR="00863D02">
              <w:rPr>
                <w:rFonts w:cstheme="minorHAnsi"/>
                <w:bCs/>
                <w:color w:val="000000"/>
              </w:rPr>
              <w:t xml:space="preserve">be able to </w:t>
            </w:r>
            <w:r w:rsidR="006E47A6">
              <w:rPr>
                <w:rFonts w:cstheme="minorHAnsi"/>
                <w:bCs/>
                <w:color w:val="000000"/>
              </w:rPr>
              <w:t>e</w:t>
            </w:r>
            <w:r w:rsidR="00E504ED">
              <w:rPr>
                <w:rFonts w:cstheme="minorHAnsi"/>
                <w:bCs/>
                <w:color w:val="000000"/>
              </w:rPr>
              <w:t xml:space="preserve">xperiment with </w:t>
            </w:r>
            <w:r w:rsidR="00863D02">
              <w:rPr>
                <w:rFonts w:cstheme="minorHAnsi"/>
                <w:bCs/>
                <w:color w:val="000000"/>
              </w:rPr>
              <w:t xml:space="preserve">a wide range of materials and </w:t>
            </w:r>
            <w:r w:rsidRPr="004B49B4">
              <w:rPr>
                <w:rFonts w:cstheme="minorHAnsi"/>
                <w:bCs/>
                <w:color w:val="000000"/>
              </w:rPr>
              <w:t>media in a meaningful way</w:t>
            </w:r>
            <w:r w:rsidR="00863D02">
              <w:rPr>
                <w:rFonts w:cstheme="minorHAnsi"/>
                <w:bCs/>
                <w:color w:val="000000"/>
              </w:rPr>
              <w:t>. C</w:t>
            </w:r>
            <w:r w:rsidR="003C0DF8">
              <w:rPr>
                <w:rFonts w:cstheme="minorHAnsi"/>
                <w:bCs/>
                <w:color w:val="000000"/>
              </w:rPr>
              <w:t>omponent</w:t>
            </w:r>
            <w:r w:rsidR="00863D02">
              <w:rPr>
                <w:rFonts w:cstheme="minorHAnsi"/>
                <w:bCs/>
                <w:color w:val="000000"/>
              </w:rPr>
              <w:t xml:space="preserve"> 1</w:t>
            </w:r>
            <w:r w:rsidR="003C0DF8">
              <w:rPr>
                <w:rFonts w:cstheme="minorHAnsi"/>
                <w:bCs/>
                <w:color w:val="000000"/>
              </w:rPr>
              <w:t xml:space="preserve"> is </w:t>
            </w:r>
            <w:r w:rsidR="005D4EE6">
              <w:rPr>
                <w:rFonts w:cstheme="minorHAnsi"/>
                <w:bCs/>
                <w:color w:val="000000"/>
              </w:rPr>
              <w:t>60% of the</w:t>
            </w:r>
            <w:r w:rsidR="00E504ED">
              <w:rPr>
                <w:rFonts w:cstheme="minorHAnsi"/>
                <w:bCs/>
                <w:color w:val="000000"/>
              </w:rPr>
              <w:t xml:space="preserve"> </w:t>
            </w:r>
            <w:r w:rsidR="005D4EE6">
              <w:rPr>
                <w:rFonts w:cstheme="minorHAnsi"/>
                <w:bCs/>
                <w:color w:val="000000"/>
              </w:rPr>
              <w:t>GCSE Fine Art specificatio</w:t>
            </w:r>
            <w:r w:rsidR="005B37B5">
              <w:rPr>
                <w:rFonts w:cstheme="minorHAnsi"/>
                <w:bCs/>
                <w:color w:val="000000"/>
              </w:rPr>
              <w:t>n</w:t>
            </w:r>
            <w:r w:rsidR="00863D02">
              <w:rPr>
                <w:rFonts w:cstheme="minorHAnsi"/>
                <w:bCs/>
                <w:color w:val="000000"/>
              </w:rPr>
              <w:t xml:space="preserve"> (coursework). </w:t>
            </w:r>
            <w:r w:rsidR="00863D02">
              <w:rPr>
                <w:rFonts w:cstheme="minorHAnsi"/>
                <w:bCs/>
              </w:rPr>
              <w:t>This</w:t>
            </w:r>
            <w:r w:rsidR="005B37B5">
              <w:rPr>
                <w:rFonts w:cstheme="minorHAnsi"/>
              </w:rPr>
              <w:t xml:space="preserve"> work</w:t>
            </w:r>
            <w:r w:rsidR="00CB7DEF">
              <w:rPr>
                <w:rFonts w:cstheme="minorHAnsi"/>
              </w:rPr>
              <w:t xml:space="preserve"> </w:t>
            </w:r>
            <w:r w:rsidR="00863D02">
              <w:rPr>
                <w:rFonts w:cstheme="minorHAnsi"/>
              </w:rPr>
              <w:t>must</w:t>
            </w:r>
            <w:r w:rsidR="005E3621">
              <w:rPr>
                <w:rFonts w:cstheme="minorHAnsi"/>
              </w:rPr>
              <w:t xml:space="preserve"> </w:t>
            </w:r>
            <w:r w:rsidR="00CB7DEF">
              <w:rPr>
                <w:rFonts w:cstheme="minorHAnsi"/>
              </w:rPr>
              <w:t>demonstrat</w:t>
            </w:r>
            <w:r w:rsidR="005E3621">
              <w:rPr>
                <w:rFonts w:cstheme="minorHAnsi"/>
              </w:rPr>
              <w:t>e</w:t>
            </w:r>
            <w:r w:rsidR="00CB7DEF">
              <w:rPr>
                <w:rFonts w:cstheme="minorHAnsi"/>
              </w:rPr>
              <w:t xml:space="preserve"> </w:t>
            </w:r>
            <w:r w:rsidR="005B37B5">
              <w:rPr>
                <w:rFonts w:cstheme="minorHAnsi"/>
              </w:rPr>
              <w:t>knowledge about the</w:t>
            </w:r>
            <w:r w:rsidR="00CB7DEF">
              <w:rPr>
                <w:rFonts w:cstheme="minorHAnsi"/>
              </w:rPr>
              <w:t xml:space="preserve"> </w:t>
            </w:r>
            <w:r w:rsidR="006E47A6">
              <w:rPr>
                <w:rFonts w:cstheme="minorHAnsi"/>
              </w:rPr>
              <w:t>formal elements</w:t>
            </w:r>
            <w:r w:rsidR="00863D02">
              <w:rPr>
                <w:rFonts w:cstheme="minorHAnsi"/>
              </w:rPr>
              <w:t>, personal ideas alongside</w:t>
            </w:r>
            <w:r w:rsidR="005B37B5">
              <w:rPr>
                <w:rFonts w:cstheme="minorHAnsi"/>
              </w:rPr>
              <w:t xml:space="preserve"> observations and insights. P</w:t>
            </w:r>
            <w:r w:rsidR="004B49B4" w:rsidRPr="004B49B4">
              <w:rPr>
                <w:rFonts w:cstheme="minorHAnsi"/>
              </w:rPr>
              <w:t xml:space="preserve">roblem solving and critical thinking will </w:t>
            </w:r>
            <w:r w:rsidR="003C0DF8">
              <w:rPr>
                <w:rFonts w:cstheme="minorHAnsi"/>
              </w:rPr>
              <w:t xml:space="preserve">continue to </w:t>
            </w:r>
            <w:r w:rsidR="004B49B4" w:rsidRPr="004B49B4">
              <w:rPr>
                <w:rFonts w:cstheme="minorHAnsi"/>
              </w:rPr>
              <w:t xml:space="preserve">be </w:t>
            </w:r>
            <w:r w:rsidR="004B49B4">
              <w:rPr>
                <w:rFonts w:cstheme="minorHAnsi"/>
              </w:rPr>
              <w:t>embedded</w:t>
            </w:r>
            <w:r w:rsidR="005D4EE6">
              <w:rPr>
                <w:rFonts w:cstheme="minorHAnsi"/>
              </w:rPr>
              <w:t xml:space="preserve"> and a</w:t>
            </w:r>
            <w:r w:rsidR="004B49B4" w:rsidRPr="004B49B4">
              <w:rPr>
                <w:rFonts w:cstheme="minorHAnsi"/>
              </w:rPr>
              <w:t xml:space="preserve">ll </w:t>
            </w:r>
            <w:r w:rsidR="0007372E">
              <w:rPr>
                <w:rFonts w:cstheme="minorHAnsi"/>
              </w:rPr>
              <w:t>students</w:t>
            </w:r>
            <w:r w:rsidR="004B49B4" w:rsidRPr="004B49B4">
              <w:rPr>
                <w:rFonts w:cstheme="minorHAnsi"/>
              </w:rPr>
              <w:t xml:space="preserve"> will</w:t>
            </w:r>
            <w:r w:rsidR="005B37B5">
              <w:rPr>
                <w:rFonts w:cstheme="minorHAnsi"/>
              </w:rPr>
              <w:t xml:space="preserve"> be able to</w:t>
            </w:r>
            <w:r w:rsidR="004B49B4" w:rsidRPr="004B49B4">
              <w:rPr>
                <w:rFonts w:cstheme="minorHAnsi"/>
              </w:rPr>
              <w:t xml:space="preserve"> </w:t>
            </w:r>
            <w:r w:rsidR="00CB7DEF">
              <w:rPr>
                <w:rFonts w:cstheme="minorHAnsi"/>
              </w:rPr>
              <w:t xml:space="preserve">test </w:t>
            </w:r>
            <w:r w:rsidR="005B37B5">
              <w:rPr>
                <w:rFonts w:cstheme="minorHAnsi"/>
              </w:rPr>
              <w:t xml:space="preserve">out </w:t>
            </w:r>
            <w:r w:rsidR="0089458B">
              <w:rPr>
                <w:rFonts w:cstheme="minorHAnsi"/>
              </w:rPr>
              <w:t xml:space="preserve">ideas </w:t>
            </w:r>
            <w:r w:rsidR="00CB7DEF">
              <w:rPr>
                <w:rFonts w:cstheme="minorHAnsi"/>
              </w:rPr>
              <w:t xml:space="preserve">with </w:t>
            </w:r>
            <w:r w:rsidR="00863D02">
              <w:rPr>
                <w:rFonts w:cstheme="minorHAnsi"/>
              </w:rPr>
              <w:t xml:space="preserve">their choice of </w:t>
            </w:r>
            <w:r w:rsidR="004B49B4" w:rsidRPr="004B49B4">
              <w:rPr>
                <w:rFonts w:cstheme="minorHAnsi"/>
              </w:rPr>
              <w:t>media</w:t>
            </w:r>
            <w:r w:rsidR="00863D02">
              <w:rPr>
                <w:rFonts w:cstheme="minorHAnsi"/>
              </w:rPr>
              <w:t xml:space="preserve"> for a final piece or outcomes</w:t>
            </w:r>
            <w:r w:rsidR="005B37B5">
              <w:rPr>
                <w:rFonts w:cstheme="minorHAnsi"/>
              </w:rPr>
              <w:t xml:space="preserve">. </w:t>
            </w:r>
            <w:r w:rsidR="006E47A6">
              <w:rPr>
                <w:rFonts w:cstheme="minorHAnsi"/>
              </w:rPr>
              <w:t>The AQA</w:t>
            </w:r>
            <w:r w:rsidR="005B37B5">
              <w:rPr>
                <w:rFonts w:cstheme="minorHAnsi"/>
              </w:rPr>
              <w:t xml:space="preserve"> assessment objectives</w:t>
            </w:r>
            <w:r w:rsidR="006E47A6">
              <w:rPr>
                <w:rFonts w:cstheme="minorHAnsi"/>
              </w:rPr>
              <w:t xml:space="preserve"> are: </w:t>
            </w:r>
            <w:r w:rsidR="005B37B5">
              <w:rPr>
                <w:rFonts w:cstheme="minorHAnsi"/>
              </w:rPr>
              <w:t>R</w:t>
            </w:r>
            <w:r w:rsidR="005B37B5" w:rsidRPr="004B49B4">
              <w:rPr>
                <w:rFonts w:cstheme="minorHAnsi"/>
              </w:rPr>
              <w:t>esearch</w:t>
            </w:r>
            <w:r w:rsidR="004B49B4" w:rsidRPr="004B49B4">
              <w:rPr>
                <w:rFonts w:cstheme="minorHAnsi"/>
              </w:rPr>
              <w:t xml:space="preserve"> (A01), Refin</w:t>
            </w:r>
            <w:r w:rsidR="005B37B5">
              <w:rPr>
                <w:rFonts w:cstheme="minorHAnsi"/>
              </w:rPr>
              <w:t>ing work</w:t>
            </w:r>
            <w:r w:rsidR="004B49B4" w:rsidRPr="004B49B4">
              <w:rPr>
                <w:rFonts w:cstheme="minorHAnsi"/>
              </w:rPr>
              <w:t xml:space="preserve"> (A02), Record</w:t>
            </w:r>
            <w:r w:rsidR="005B37B5">
              <w:rPr>
                <w:rFonts w:cstheme="minorHAnsi"/>
              </w:rPr>
              <w:t>ing ideas</w:t>
            </w:r>
            <w:r w:rsidR="004B49B4" w:rsidRPr="004B49B4">
              <w:rPr>
                <w:rFonts w:cstheme="minorHAnsi"/>
              </w:rPr>
              <w:t xml:space="preserve"> (A03), </w:t>
            </w:r>
            <w:r w:rsidR="005B37B5">
              <w:rPr>
                <w:rFonts w:cstheme="minorHAnsi"/>
              </w:rPr>
              <w:t>Resolving and presenting</w:t>
            </w:r>
            <w:r w:rsidR="004B49B4" w:rsidRPr="004B49B4">
              <w:rPr>
                <w:rFonts w:cstheme="minorHAnsi"/>
              </w:rPr>
              <w:t xml:space="preserve"> </w:t>
            </w:r>
            <w:r w:rsidR="006E47A6">
              <w:rPr>
                <w:rFonts w:cstheme="minorHAnsi"/>
              </w:rPr>
              <w:t xml:space="preserve">a </w:t>
            </w:r>
            <w:r w:rsidR="004B49B4" w:rsidRPr="004B49B4">
              <w:rPr>
                <w:rFonts w:cstheme="minorHAnsi"/>
              </w:rPr>
              <w:t>final piece</w:t>
            </w:r>
            <w:r w:rsidR="005B37B5">
              <w:rPr>
                <w:rFonts w:cstheme="minorHAnsi"/>
              </w:rPr>
              <w:t>/s</w:t>
            </w:r>
            <w:r w:rsidR="004B49B4" w:rsidRPr="004B49B4">
              <w:rPr>
                <w:rFonts w:cstheme="minorHAnsi"/>
              </w:rPr>
              <w:t xml:space="preserve"> (A04).</w:t>
            </w:r>
            <w:r w:rsidR="004B49B4">
              <w:rPr>
                <w:rFonts w:cstheme="minorHAnsi"/>
              </w:rPr>
              <w:t xml:space="preserve"> </w:t>
            </w:r>
            <w:r w:rsidR="00AE2588">
              <w:rPr>
                <w:rFonts w:cstheme="minorHAnsi"/>
              </w:rPr>
              <w:t xml:space="preserve">This is in view of the AQA Controlled Test set externally in January 2026 which is 40% of the GCSE Fine Art specification. </w:t>
            </w:r>
          </w:p>
        </w:tc>
      </w:tr>
      <w:tr w:rsidR="00A73058" w14:paraId="074AF45E" w14:textId="77777777" w:rsidTr="00D009F1">
        <w:tc>
          <w:tcPr>
            <w:tcW w:w="1413" w:type="dxa"/>
          </w:tcPr>
          <w:p w14:paraId="7ADE3529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Term</w:t>
            </w:r>
          </w:p>
        </w:tc>
        <w:tc>
          <w:tcPr>
            <w:tcW w:w="2551" w:type="dxa"/>
          </w:tcPr>
          <w:p w14:paraId="39AA558A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1</w:t>
            </w:r>
          </w:p>
        </w:tc>
        <w:tc>
          <w:tcPr>
            <w:tcW w:w="2694" w:type="dxa"/>
          </w:tcPr>
          <w:p w14:paraId="56A05B7C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  <w:tc>
          <w:tcPr>
            <w:tcW w:w="2268" w:type="dxa"/>
          </w:tcPr>
          <w:p w14:paraId="60E28168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1</w:t>
            </w:r>
          </w:p>
        </w:tc>
        <w:tc>
          <w:tcPr>
            <w:tcW w:w="2240" w:type="dxa"/>
          </w:tcPr>
          <w:p w14:paraId="6C8B590E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Spring 2</w:t>
            </w:r>
          </w:p>
        </w:tc>
        <w:tc>
          <w:tcPr>
            <w:tcW w:w="2176" w:type="dxa"/>
          </w:tcPr>
          <w:p w14:paraId="38E46BF7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  <w:tc>
          <w:tcPr>
            <w:tcW w:w="2046" w:type="dxa"/>
          </w:tcPr>
          <w:p w14:paraId="2E0EC291" w14:textId="77777777" w:rsidR="00D56A3B" w:rsidRPr="00062549" w:rsidRDefault="00D56A3B" w:rsidP="00893BFD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4B49B4" w14:paraId="1BE900AD" w14:textId="77777777" w:rsidTr="00D009F1">
        <w:tc>
          <w:tcPr>
            <w:tcW w:w="1413" w:type="dxa"/>
          </w:tcPr>
          <w:p w14:paraId="618D7CC2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Knowledge</w:t>
            </w:r>
          </w:p>
        </w:tc>
        <w:tc>
          <w:tcPr>
            <w:tcW w:w="2551" w:type="dxa"/>
          </w:tcPr>
          <w:p w14:paraId="237B8165" w14:textId="3D391C73" w:rsidR="004B49B4" w:rsidRPr="004B49B4" w:rsidRDefault="009153FE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Portfolio Work</w:t>
            </w:r>
          </w:p>
          <w:p w14:paraId="5FCD22EB" w14:textId="43087377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863D02">
              <w:rPr>
                <w:rFonts w:cstheme="minorHAnsi"/>
                <w:b/>
              </w:rPr>
              <w:t xml:space="preserve">: </w:t>
            </w:r>
            <w:r w:rsidR="00863D02" w:rsidRPr="00863D02">
              <w:rPr>
                <w:rFonts w:cstheme="minorHAnsi"/>
                <w:bCs/>
              </w:rPr>
              <w:t>Coursew</w:t>
            </w:r>
            <w:r w:rsidRPr="00863D02">
              <w:rPr>
                <w:rFonts w:cstheme="minorHAnsi"/>
                <w:bCs/>
              </w:rPr>
              <w:t>ork</w:t>
            </w:r>
            <w:r w:rsidRPr="004B49B4">
              <w:rPr>
                <w:rFonts w:cstheme="minorHAnsi"/>
              </w:rPr>
              <w:t xml:space="preserve"> will be assessed on </w:t>
            </w:r>
            <w:r w:rsidR="00863D02">
              <w:rPr>
                <w:rFonts w:cstheme="minorHAnsi"/>
              </w:rPr>
              <w:t xml:space="preserve">the Fine art GCSE criteria. Assessment </w:t>
            </w:r>
            <w:r w:rsidRPr="004B49B4">
              <w:rPr>
                <w:rFonts w:cstheme="minorHAnsi"/>
              </w:rPr>
              <w:t>objectives</w:t>
            </w:r>
            <w:r w:rsidR="006A50EA"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</w:t>
            </w:r>
            <w:r w:rsidR="00863D02">
              <w:rPr>
                <w:rFonts w:cstheme="minorHAnsi"/>
              </w:rPr>
              <w:t xml:space="preserve">. </w:t>
            </w:r>
          </w:p>
          <w:p w14:paraId="2B342F00" w14:textId="54AC73A8" w:rsidR="004B49B4" w:rsidRPr="004B49B4" w:rsidRDefault="004B49B4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>D</w:t>
            </w:r>
            <w:r>
              <w:rPr>
                <w:rFonts w:cstheme="minorHAnsi"/>
              </w:rPr>
              <w:t>rawing and painting</w:t>
            </w:r>
            <w:r w:rsidRPr="004B49B4">
              <w:rPr>
                <w:rFonts w:cstheme="minorHAnsi"/>
              </w:rPr>
              <w:t xml:space="preserve"> </w:t>
            </w:r>
            <w:r w:rsidR="00461C46">
              <w:rPr>
                <w:rFonts w:cstheme="minorHAnsi"/>
              </w:rPr>
              <w:t>focussing on tone</w:t>
            </w:r>
          </w:p>
          <w:p w14:paraId="0BFBD5D7" w14:textId="5AD35906" w:rsidR="004B49B4" w:rsidRDefault="00461C46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Research skills connected to analysis skills</w:t>
            </w:r>
          </w:p>
          <w:p w14:paraId="2CF0C6BF" w14:textId="05E915DD" w:rsidR="00863D02" w:rsidRDefault="00863D02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Photography </w:t>
            </w:r>
            <w:r w:rsidR="00461C46">
              <w:rPr>
                <w:rFonts w:cstheme="minorHAnsi"/>
              </w:rPr>
              <w:t>in black and white and colour</w:t>
            </w:r>
          </w:p>
          <w:p w14:paraId="4980DE9A" w14:textId="5FB09222" w:rsidR="00461C46" w:rsidRDefault="00461C46" w:rsidP="004B49B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Annotation to record observations of personal work</w:t>
            </w:r>
          </w:p>
          <w:p w14:paraId="29BCFE00" w14:textId="13F6074E" w:rsidR="004B49B4" w:rsidRPr="004B49B4" w:rsidRDefault="004B49B4" w:rsidP="00461C46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461C46">
              <w:rPr>
                <w:rFonts w:cstheme="minorHAnsi"/>
                <w:b/>
              </w:rPr>
              <w:t xml:space="preserve">: </w:t>
            </w:r>
            <w:r w:rsidRPr="004B49B4">
              <w:rPr>
                <w:rFonts w:cstheme="minorHAnsi"/>
              </w:rPr>
              <w:t>To know about the visual language of art</w:t>
            </w:r>
            <w:r w:rsidR="0089458B">
              <w:rPr>
                <w:rFonts w:cstheme="minorHAnsi"/>
              </w:rPr>
              <w:t>,</w:t>
            </w:r>
            <w:r w:rsidR="006A50EA">
              <w:rPr>
                <w:rFonts w:cstheme="minorHAnsi"/>
              </w:rPr>
              <w:t xml:space="preserve"> </w:t>
            </w:r>
            <w:r w:rsidR="006A50EA">
              <w:rPr>
                <w:rFonts w:cstheme="minorHAnsi"/>
              </w:rPr>
              <w:lastRenderedPageBreak/>
              <w:t>principles of art</w:t>
            </w:r>
            <w:r w:rsidR="0089458B">
              <w:rPr>
                <w:rFonts w:cstheme="minorHAnsi"/>
              </w:rPr>
              <w:t xml:space="preserve">, </w:t>
            </w:r>
            <w:r w:rsidRPr="004B49B4">
              <w:rPr>
                <w:rFonts w:cstheme="minorHAnsi"/>
              </w:rPr>
              <w:t xml:space="preserve">universal themes and </w:t>
            </w:r>
            <w:r w:rsidR="0089458B">
              <w:rPr>
                <w:rFonts w:cstheme="minorHAnsi"/>
              </w:rPr>
              <w:t>art movements.</w:t>
            </w:r>
          </w:p>
        </w:tc>
        <w:tc>
          <w:tcPr>
            <w:tcW w:w="2694" w:type="dxa"/>
          </w:tcPr>
          <w:p w14:paraId="00C8E4F3" w14:textId="29FB9A9E" w:rsidR="004B49B4" w:rsidRPr="004B49B4" w:rsidRDefault="009153FE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>Portfolio Work</w:t>
            </w:r>
          </w:p>
          <w:p w14:paraId="4DAC69D3" w14:textId="25D6582B" w:rsidR="004B49B4" w:rsidRPr="004B49B4" w:rsidRDefault="004B49B4" w:rsidP="004B49B4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461C46">
              <w:rPr>
                <w:rFonts w:cstheme="minorHAnsi"/>
                <w:b/>
              </w:rPr>
              <w:t xml:space="preserve">: </w:t>
            </w:r>
            <w:r w:rsidR="00461C46" w:rsidRPr="00863D02">
              <w:rPr>
                <w:rFonts w:cstheme="minorHAnsi"/>
                <w:bCs/>
              </w:rPr>
              <w:t>Coursework</w:t>
            </w:r>
            <w:r w:rsidR="00461C46" w:rsidRPr="004B49B4">
              <w:rPr>
                <w:rFonts w:cstheme="minorHAnsi"/>
              </w:rPr>
              <w:t xml:space="preserve"> will be assessed on </w:t>
            </w:r>
            <w:r w:rsidR="00461C46">
              <w:rPr>
                <w:rFonts w:cstheme="minorHAnsi"/>
              </w:rPr>
              <w:t xml:space="preserve">the Fine art GCSE criteria. Assessment </w:t>
            </w:r>
            <w:r w:rsidR="00461C46" w:rsidRPr="004B49B4">
              <w:rPr>
                <w:rFonts w:cstheme="minorHAnsi"/>
              </w:rPr>
              <w:t>objectives</w:t>
            </w:r>
            <w:r w:rsidR="00461C46">
              <w:rPr>
                <w:rFonts w:cstheme="minorHAnsi"/>
              </w:rPr>
              <w:t xml:space="preserve"> A01,</w:t>
            </w:r>
            <w:r w:rsidR="00461C46" w:rsidRPr="004B49B4">
              <w:rPr>
                <w:rFonts w:cstheme="minorHAnsi"/>
              </w:rPr>
              <w:t xml:space="preserve"> A02 and A03</w:t>
            </w:r>
            <w:r w:rsidR="00461C46">
              <w:rPr>
                <w:rFonts w:cstheme="minorHAnsi"/>
              </w:rPr>
              <w:t>.</w:t>
            </w:r>
          </w:p>
          <w:p w14:paraId="4E906A28" w14:textId="77777777" w:rsidR="00FC39CE" w:rsidRPr="004B49B4" w:rsidRDefault="00FC39CE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 xml:space="preserve">Editing photography  </w:t>
            </w:r>
          </w:p>
          <w:p w14:paraId="2F77B629" w14:textId="64F26A0E" w:rsidR="004B49B4" w:rsidRPr="004B49B4" w:rsidRDefault="006A50EA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>
              <w:rPr>
                <w:rFonts w:cstheme="minorHAnsi"/>
              </w:rPr>
              <w:t>Media</w:t>
            </w:r>
            <w:r w:rsidR="005A7C11">
              <w:rPr>
                <w:rFonts w:cstheme="minorHAnsi"/>
              </w:rPr>
              <w:t xml:space="preserve"> techniques</w:t>
            </w:r>
            <w:r w:rsidR="00461C46">
              <w:rPr>
                <w:rFonts w:cstheme="minorHAnsi"/>
              </w:rPr>
              <w:t xml:space="preserve"> linked to photography</w:t>
            </w:r>
          </w:p>
          <w:p w14:paraId="1E94067B" w14:textId="3E9E609F" w:rsidR="004B49B4" w:rsidRPr="00461C46" w:rsidRDefault="004B49B4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>Scale work</w:t>
            </w:r>
          </w:p>
          <w:p w14:paraId="0B346955" w14:textId="66DDF42E" w:rsidR="00461C46" w:rsidRPr="00461C46" w:rsidRDefault="00461C46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 w:rsidRPr="004B49B4">
              <w:rPr>
                <w:rFonts w:cstheme="minorHAnsi"/>
              </w:rPr>
              <w:t>D</w:t>
            </w:r>
            <w:r>
              <w:rPr>
                <w:rFonts w:cstheme="minorHAnsi"/>
              </w:rPr>
              <w:t>rawing, painting</w:t>
            </w:r>
            <w:r w:rsidRPr="004B49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and p</w:t>
            </w:r>
            <w:r w:rsidRPr="00461C46">
              <w:rPr>
                <w:rFonts w:cstheme="minorHAnsi"/>
              </w:rPr>
              <w:t>rinting techniques</w:t>
            </w:r>
          </w:p>
          <w:p w14:paraId="74B9A4A3" w14:textId="6BED81B8" w:rsidR="00461C46" w:rsidRDefault="00461C46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Photography skills</w:t>
            </w:r>
          </w:p>
          <w:p w14:paraId="11965719" w14:textId="2C69FE8B" w:rsidR="00461C46" w:rsidRDefault="00461C46" w:rsidP="00461C46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Mixed media skills</w:t>
            </w:r>
          </w:p>
          <w:p w14:paraId="5CED83A2" w14:textId="77777777" w:rsidR="00461C46" w:rsidRPr="004B49B4" w:rsidRDefault="00461C46" w:rsidP="00461C46">
            <w:pPr>
              <w:pStyle w:val="ListParagraph"/>
              <w:ind w:left="360"/>
              <w:rPr>
                <w:rFonts w:cstheme="minorHAnsi"/>
                <w:b/>
              </w:rPr>
            </w:pPr>
          </w:p>
          <w:p w14:paraId="04385CB5" w14:textId="46B1D115" w:rsidR="004B49B4" w:rsidRPr="004B49B4" w:rsidRDefault="004B49B4" w:rsidP="00461C46">
            <w:pPr>
              <w:rPr>
                <w:rFonts w:cstheme="minorHAnsi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461C46">
              <w:rPr>
                <w:rFonts w:cstheme="minorHAnsi"/>
                <w:b/>
              </w:rPr>
              <w:t xml:space="preserve">: </w:t>
            </w:r>
            <w:r w:rsidR="0089458B" w:rsidRPr="004B49B4">
              <w:rPr>
                <w:rFonts w:cstheme="minorHAnsi"/>
              </w:rPr>
              <w:t xml:space="preserve">To </w:t>
            </w:r>
            <w:r w:rsidR="00461C46">
              <w:rPr>
                <w:rFonts w:cstheme="minorHAnsi"/>
              </w:rPr>
              <w:t>recall</w:t>
            </w:r>
            <w:r w:rsidR="0089458B" w:rsidRPr="004B49B4">
              <w:rPr>
                <w:rFonts w:cstheme="minorHAnsi"/>
              </w:rPr>
              <w:t xml:space="preserve"> </w:t>
            </w:r>
            <w:r w:rsidR="00461C46">
              <w:rPr>
                <w:rFonts w:cstheme="minorHAnsi"/>
              </w:rPr>
              <w:t>ideas about</w:t>
            </w:r>
            <w:r w:rsidR="0089458B" w:rsidRPr="004B49B4">
              <w:rPr>
                <w:rFonts w:cstheme="minorHAnsi"/>
              </w:rPr>
              <w:t xml:space="preserve"> the visual language of art</w:t>
            </w:r>
            <w:r w:rsidR="0089458B">
              <w:rPr>
                <w:rFonts w:cstheme="minorHAnsi"/>
              </w:rPr>
              <w:t xml:space="preserve">, principles of art, </w:t>
            </w:r>
            <w:r w:rsidR="0089458B" w:rsidRPr="004B49B4">
              <w:rPr>
                <w:rFonts w:cstheme="minorHAnsi"/>
              </w:rPr>
              <w:lastRenderedPageBreak/>
              <w:t xml:space="preserve">universal themes and </w:t>
            </w:r>
            <w:r w:rsidR="0089458B">
              <w:rPr>
                <w:rFonts w:cstheme="minorHAnsi"/>
              </w:rPr>
              <w:t>art movements.</w:t>
            </w:r>
          </w:p>
        </w:tc>
        <w:tc>
          <w:tcPr>
            <w:tcW w:w="2268" w:type="dxa"/>
          </w:tcPr>
          <w:p w14:paraId="50EF9F0D" w14:textId="2D4953EF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 xml:space="preserve">AQA </w:t>
            </w:r>
            <w:r w:rsidR="00AE2588">
              <w:rPr>
                <w:rFonts w:cstheme="minorHAnsi"/>
                <w:b/>
                <w:u w:val="single"/>
              </w:rPr>
              <w:t>Controlled Test</w:t>
            </w:r>
          </w:p>
          <w:p w14:paraId="13B58B98" w14:textId="3EE505CC" w:rsidR="004B49B4" w:rsidRPr="004B49B4" w:rsidRDefault="004B49B4" w:rsidP="004B49B4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>Practical</w:t>
            </w:r>
            <w:r w:rsidR="00461C46">
              <w:rPr>
                <w:rFonts w:cstheme="minorHAnsi"/>
                <w:b/>
              </w:rPr>
              <w:t xml:space="preserve">: </w:t>
            </w:r>
            <w:r w:rsidR="00461C46" w:rsidRPr="00863D02">
              <w:rPr>
                <w:rFonts w:cstheme="minorHAnsi"/>
                <w:bCs/>
              </w:rPr>
              <w:t>Coursework</w:t>
            </w:r>
            <w:r w:rsidR="00461C46" w:rsidRPr="004B49B4">
              <w:rPr>
                <w:rFonts w:cstheme="minorHAnsi"/>
              </w:rPr>
              <w:t xml:space="preserve"> will be assessed on </w:t>
            </w:r>
            <w:r w:rsidR="00461C46">
              <w:rPr>
                <w:rFonts w:cstheme="minorHAnsi"/>
              </w:rPr>
              <w:t xml:space="preserve">the Fine art GCSE criteria. Assessment </w:t>
            </w:r>
            <w:r w:rsidR="00461C46" w:rsidRPr="004B49B4">
              <w:rPr>
                <w:rFonts w:cstheme="minorHAnsi"/>
              </w:rPr>
              <w:t>objectives</w:t>
            </w:r>
            <w:r w:rsidR="00461C46">
              <w:rPr>
                <w:rFonts w:cstheme="minorHAnsi"/>
              </w:rPr>
              <w:t xml:space="preserve"> A01,</w:t>
            </w:r>
            <w:r w:rsidR="00461C46" w:rsidRPr="004B49B4">
              <w:rPr>
                <w:rFonts w:cstheme="minorHAnsi"/>
              </w:rPr>
              <w:t xml:space="preserve"> A02 and A03</w:t>
            </w:r>
            <w:r w:rsidR="00461C46">
              <w:rPr>
                <w:rFonts w:cstheme="minorHAnsi"/>
              </w:rPr>
              <w:t>.</w:t>
            </w:r>
          </w:p>
          <w:p w14:paraId="0B94A40D" w14:textId="1C94B909" w:rsidR="00461C46" w:rsidRPr="00461C46" w:rsidRDefault="00461C46" w:rsidP="00461C4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</w:rPr>
            </w:pPr>
            <w:r w:rsidRPr="004B49B4">
              <w:rPr>
                <w:rFonts w:cstheme="minorHAnsi"/>
              </w:rPr>
              <w:t xml:space="preserve">Demonstrating drawing for different purposes </w:t>
            </w:r>
          </w:p>
          <w:p w14:paraId="4E95700B" w14:textId="357962E8" w:rsidR="00461C46" w:rsidRPr="004B49B4" w:rsidRDefault="00461C46" w:rsidP="00461C4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Painting</w:t>
            </w:r>
            <w:r w:rsidRPr="004B49B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techniques</w:t>
            </w:r>
          </w:p>
          <w:p w14:paraId="55F83CA6" w14:textId="64D004E2" w:rsidR="00461C46" w:rsidRDefault="00461C46" w:rsidP="00461C46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Research skills connected to a</w:t>
            </w:r>
            <w:r w:rsidR="00D009F1">
              <w:rPr>
                <w:rFonts w:cstheme="minorHAnsi"/>
              </w:rPr>
              <w:t>rtworks</w:t>
            </w:r>
          </w:p>
          <w:p w14:paraId="61351FB6" w14:textId="7D8EEAA9" w:rsidR="00D009F1" w:rsidRDefault="00461C46" w:rsidP="000B793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D009F1">
              <w:rPr>
                <w:rFonts w:cstheme="minorHAnsi"/>
              </w:rPr>
              <w:t xml:space="preserve">Photography </w:t>
            </w:r>
          </w:p>
          <w:p w14:paraId="18B5D534" w14:textId="527803C3" w:rsidR="00461C46" w:rsidRPr="00D009F1" w:rsidRDefault="00461C46" w:rsidP="000B793C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D009F1">
              <w:rPr>
                <w:rFonts w:cstheme="minorHAnsi"/>
              </w:rPr>
              <w:t>Annotation to record personal work</w:t>
            </w:r>
          </w:p>
          <w:p w14:paraId="2E8F654E" w14:textId="61A9D1C1" w:rsidR="004B49B4" w:rsidRPr="004B49B4" w:rsidRDefault="00461C46" w:rsidP="00461C46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lastRenderedPageBreak/>
              <w:t>Theory</w:t>
            </w:r>
            <w:r>
              <w:rPr>
                <w:rFonts w:cstheme="minorHAnsi"/>
                <w:b/>
              </w:rPr>
              <w:t xml:space="preserve">: </w:t>
            </w:r>
            <w:r w:rsidR="004B49B4" w:rsidRPr="004B49B4">
              <w:rPr>
                <w:rFonts w:cstheme="minorHAnsi"/>
              </w:rPr>
              <w:t xml:space="preserve">Linked to a </w:t>
            </w:r>
            <w:r w:rsidR="004B49B4" w:rsidRPr="004B49B4">
              <w:rPr>
                <w:rFonts w:cstheme="minorHAnsi"/>
                <w:color w:val="000000"/>
              </w:rPr>
              <w:t xml:space="preserve">range of artefacts; including </w:t>
            </w:r>
            <w:r w:rsidR="004B49B4" w:rsidRPr="004B49B4">
              <w:rPr>
                <w:rFonts w:eastAsia="Times New Roman" w:cstheme="minorHAnsi"/>
              </w:rPr>
              <w:t>past and present</w:t>
            </w:r>
            <w:r>
              <w:rPr>
                <w:rFonts w:eastAsia="Times New Roman" w:cstheme="minorHAnsi"/>
              </w:rPr>
              <w:t xml:space="preserve"> a</w:t>
            </w:r>
            <w:r w:rsidR="004B49B4" w:rsidRPr="004B49B4">
              <w:rPr>
                <w:rFonts w:eastAsia="Times New Roman" w:cstheme="minorHAnsi"/>
              </w:rPr>
              <w:t xml:space="preserve">rtworks and artists. </w:t>
            </w:r>
          </w:p>
        </w:tc>
        <w:tc>
          <w:tcPr>
            <w:tcW w:w="2240" w:type="dxa"/>
          </w:tcPr>
          <w:p w14:paraId="5C1D2246" w14:textId="708E3EDE" w:rsidR="004B49B4" w:rsidRPr="004B49B4" w:rsidRDefault="006A50EA" w:rsidP="004B49B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lastRenderedPageBreak/>
              <w:t xml:space="preserve">AQA </w:t>
            </w:r>
            <w:r w:rsidR="00AE2588">
              <w:rPr>
                <w:rFonts w:cstheme="minorHAnsi"/>
                <w:b/>
                <w:u w:val="single"/>
              </w:rPr>
              <w:t>Controlled Test</w:t>
            </w:r>
          </w:p>
          <w:p w14:paraId="2BD28F70" w14:textId="3BD99F04" w:rsidR="00461C46" w:rsidRPr="004B49B4" w:rsidRDefault="00461C46" w:rsidP="00461C46">
            <w:pPr>
              <w:rPr>
                <w:rFonts w:cstheme="minorHAnsi"/>
                <w:b/>
              </w:rPr>
            </w:pPr>
            <w:r w:rsidRPr="004B49B4">
              <w:rPr>
                <w:rFonts w:cstheme="minorHAnsi"/>
                <w:b/>
              </w:rPr>
              <w:t>Practical</w:t>
            </w:r>
            <w:r>
              <w:rPr>
                <w:rFonts w:cstheme="minorHAnsi"/>
                <w:b/>
              </w:rPr>
              <w:t xml:space="preserve">: </w:t>
            </w:r>
            <w:r w:rsidRPr="00461C46">
              <w:rPr>
                <w:rFonts w:cstheme="minorHAnsi"/>
                <w:bCs/>
              </w:rPr>
              <w:t>Cou</w:t>
            </w:r>
            <w:r w:rsidRPr="00863D02">
              <w:rPr>
                <w:rFonts w:cstheme="minorHAnsi"/>
                <w:bCs/>
              </w:rPr>
              <w:t>rsework</w:t>
            </w:r>
            <w:r w:rsidRPr="004B49B4">
              <w:rPr>
                <w:rFonts w:cstheme="minorHAnsi"/>
              </w:rPr>
              <w:t xml:space="preserve"> will be assessed on </w:t>
            </w:r>
            <w:r>
              <w:rPr>
                <w:rFonts w:cstheme="minorHAnsi"/>
              </w:rPr>
              <w:t xml:space="preserve">the Fine art GCSE criteria. Assessment </w:t>
            </w:r>
            <w:r w:rsidRPr="004B49B4">
              <w:rPr>
                <w:rFonts w:cstheme="minorHAnsi"/>
              </w:rPr>
              <w:t>objectives</w:t>
            </w:r>
            <w:r>
              <w:rPr>
                <w:rFonts w:cstheme="minorHAnsi"/>
              </w:rPr>
              <w:t xml:space="preserve"> A01,</w:t>
            </w:r>
            <w:r w:rsidRPr="004B49B4">
              <w:rPr>
                <w:rFonts w:cstheme="minorHAnsi"/>
              </w:rPr>
              <w:t xml:space="preserve"> A02 and A03</w:t>
            </w:r>
            <w:r>
              <w:rPr>
                <w:rFonts w:cstheme="minorHAnsi"/>
              </w:rPr>
              <w:t xml:space="preserve">. Independent work connected to the Fine Art skills will be guided through a scaffold of work to encourage independent work. </w:t>
            </w:r>
          </w:p>
          <w:p w14:paraId="2888CEDC" w14:textId="4DE1A73A" w:rsidR="004B49B4" w:rsidRPr="004B49B4" w:rsidRDefault="004B49B4" w:rsidP="00461C46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</w:rPr>
              <w:t>Theory</w:t>
            </w:r>
            <w:r w:rsidR="00461C46">
              <w:rPr>
                <w:rFonts w:cstheme="minorHAnsi"/>
                <w:b/>
              </w:rPr>
              <w:t xml:space="preserve">: </w:t>
            </w:r>
            <w:r w:rsidR="0089458B" w:rsidRPr="004B49B4">
              <w:rPr>
                <w:rFonts w:cstheme="minorHAnsi"/>
              </w:rPr>
              <w:t xml:space="preserve">Linked to </w:t>
            </w:r>
            <w:r w:rsidR="00461C46">
              <w:rPr>
                <w:rFonts w:cstheme="minorHAnsi"/>
              </w:rPr>
              <w:t>chosen</w:t>
            </w:r>
            <w:r w:rsidR="0089458B" w:rsidRPr="004B49B4">
              <w:rPr>
                <w:rFonts w:eastAsia="Times New Roman" w:cstheme="minorHAnsi"/>
              </w:rPr>
              <w:t xml:space="preserve"> artists.</w:t>
            </w:r>
            <w:r w:rsidR="00461C46">
              <w:rPr>
                <w:rFonts w:eastAsia="Times New Roman" w:cstheme="minorHAnsi"/>
              </w:rPr>
              <w:t xml:space="preserve"> Both traditional and contemporary. </w:t>
            </w:r>
          </w:p>
        </w:tc>
        <w:tc>
          <w:tcPr>
            <w:tcW w:w="2176" w:type="dxa"/>
          </w:tcPr>
          <w:p w14:paraId="71ACC433" w14:textId="5A6813CB" w:rsidR="004B49B4" w:rsidRPr="004B49B4" w:rsidRDefault="00AE2588" w:rsidP="00AE2588">
            <w:pPr>
              <w:rPr>
                <w:rFonts w:cstheme="minorHAnsi"/>
                <w:bCs/>
                <w:color w:val="000000"/>
              </w:rPr>
            </w:pPr>
            <w:r w:rsidRPr="00D124E6">
              <w:rPr>
                <w:rFonts w:cstheme="minorHAnsi"/>
                <w:b/>
                <w:bCs/>
                <w:color w:val="000000"/>
                <w:u w:val="single"/>
              </w:rPr>
              <w:t xml:space="preserve">GCSE </w:t>
            </w:r>
            <w:r>
              <w:rPr>
                <w:rFonts w:cstheme="minorHAnsi"/>
                <w:b/>
                <w:bCs/>
                <w:color w:val="000000"/>
                <w:u w:val="single"/>
              </w:rPr>
              <w:t xml:space="preserve">Art </w:t>
            </w:r>
            <w:r w:rsidRPr="00D124E6">
              <w:rPr>
                <w:rFonts w:cstheme="minorHAnsi"/>
                <w:b/>
                <w:bCs/>
                <w:color w:val="000000"/>
                <w:u w:val="single"/>
              </w:rPr>
              <w:t>Moderation</w:t>
            </w:r>
          </w:p>
        </w:tc>
        <w:tc>
          <w:tcPr>
            <w:tcW w:w="2046" w:type="dxa"/>
          </w:tcPr>
          <w:p w14:paraId="3A9A1A96" w14:textId="0EB1E9EE" w:rsidR="00AE2588" w:rsidRPr="004B49B4" w:rsidRDefault="004B49B4" w:rsidP="00AE2588">
            <w:pPr>
              <w:rPr>
                <w:rFonts w:cstheme="minorHAnsi"/>
                <w:bCs/>
                <w:color w:val="000000"/>
              </w:rPr>
            </w:pPr>
            <w:r w:rsidRPr="004B49B4">
              <w:rPr>
                <w:rFonts w:cstheme="minorHAnsi"/>
                <w:b/>
                <w:u w:val="single"/>
              </w:rPr>
              <w:t xml:space="preserve"> </w:t>
            </w:r>
          </w:p>
          <w:p w14:paraId="68BC53D5" w14:textId="3480F2A7" w:rsidR="004B49B4" w:rsidRPr="004B49B4" w:rsidRDefault="004B49B4" w:rsidP="00D009F1">
            <w:pPr>
              <w:rPr>
                <w:rFonts w:cstheme="minorHAnsi"/>
                <w:bCs/>
                <w:color w:val="000000"/>
              </w:rPr>
            </w:pPr>
          </w:p>
        </w:tc>
      </w:tr>
      <w:tr w:rsidR="004B49B4" w14:paraId="7E67407A" w14:textId="77777777" w:rsidTr="00D009F1">
        <w:tc>
          <w:tcPr>
            <w:tcW w:w="1413" w:type="dxa"/>
          </w:tcPr>
          <w:p w14:paraId="54CBAEB5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Skills</w:t>
            </w:r>
          </w:p>
        </w:tc>
        <w:tc>
          <w:tcPr>
            <w:tcW w:w="2551" w:type="dxa"/>
          </w:tcPr>
          <w:p w14:paraId="24FA48FF" w14:textId="592B024F" w:rsidR="004B49B4" w:rsidRPr="00062549" w:rsidRDefault="004B49B4" w:rsidP="004B49B4">
            <w:pPr>
              <w:widowControl w:val="0"/>
              <w:suppressLineNumbers/>
              <w:suppressAutoHyphens/>
              <w:rPr>
                <w:rFonts w:cstheme="minorHAnsi"/>
              </w:rPr>
            </w:pPr>
            <w:r w:rsidRPr="00062549">
              <w:rPr>
                <w:rFonts w:cstheme="minorHAnsi"/>
              </w:rPr>
              <w:t xml:space="preserve">Drawing for different purposes. </w:t>
            </w:r>
            <w:r w:rsidR="005A7C11">
              <w:rPr>
                <w:rFonts w:cstheme="minorHAnsi"/>
              </w:rPr>
              <w:t>For example, accuracy, detail or to</w:t>
            </w:r>
            <w:r w:rsidRPr="00062549">
              <w:rPr>
                <w:rFonts w:cstheme="minorHAnsi"/>
              </w:rPr>
              <w:t xml:space="preserve"> show mood, movement or feeling.</w:t>
            </w:r>
          </w:p>
        </w:tc>
        <w:tc>
          <w:tcPr>
            <w:tcW w:w="2694" w:type="dxa"/>
          </w:tcPr>
          <w:p w14:paraId="150D5C28" w14:textId="40860505" w:rsidR="004B49B4" w:rsidRPr="00062549" w:rsidRDefault="004B49B4" w:rsidP="00D009F1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Critical thinking skills linked to theory work. </w:t>
            </w:r>
            <w:r w:rsidR="00D009F1">
              <w:rPr>
                <w:rFonts w:cstheme="minorHAnsi"/>
              </w:rPr>
              <w:t>Experimentation and refinement of media and materials. Colour theory and application of wet media.</w:t>
            </w:r>
          </w:p>
        </w:tc>
        <w:tc>
          <w:tcPr>
            <w:tcW w:w="2268" w:type="dxa"/>
          </w:tcPr>
          <w:p w14:paraId="3C951E4F" w14:textId="77777777" w:rsidR="004B49B4" w:rsidRPr="00062549" w:rsidRDefault="004B49B4" w:rsidP="004B49B4">
            <w:pPr>
              <w:widowControl w:val="0"/>
              <w:suppressLineNumbers/>
              <w:suppressAutoHyphens/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Drawing and painting techniques linked to both primary and secondary sources. Light and dark will be explored.  </w:t>
            </w:r>
          </w:p>
        </w:tc>
        <w:tc>
          <w:tcPr>
            <w:tcW w:w="2240" w:type="dxa"/>
          </w:tcPr>
          <w:p w14:paraId="3FB883E2" w14:textId="7EF84EFE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  <w:r w:rsidRPr="00062549">
              <w:rPr>
                <w:rFonts w:cstheme="minorHAnsi"/>
              </w:rPr>
              <w:t xml:space="preserve">To complete </w:t>
            </w:r>
            <w:r w:rsidR="005A7C11">
              <w:rPr>
                <w:rFonts w:cstheme="minorHAnsi"/>
              </w:rPr>
              <w:t xml:space="preserve">observations </w:t>
            </w:r>
            <w:r w:rsidRPr="00062549">
              <w:rPr>
                <w:rFonts w:cstheme="minorHAnsi"/>
              </w:rPr>
              <w:t>demonstrating confidence in using a range of media.</w:t>
            </w:r>
          </w:p>
        </w:tc>
        <w:tc>
          <w:tcPr>
            <w:tcW w:w="2176" w:type="dxa"/>
          </w:tcPr>
          <w:p w14:paraId="655FA273" w14:textId="13595DCD" w:rsidR="004B49B4" w:rsidRPr="00062549" w:rsidRDefault="004B49B4" w:rsidP="005A7C11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20E7F9CF" w14:textId="1B561E41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</w:p>
        </w:tc>
      </w:tr>
      <w:tr w:rsidR="004B49B4" w14:paraId="2DC785A3" w14:textId="77777777" w:rsidTr="00D009F1">
        <w:trPr>
          <w:trHeight w:val="2071"/>
        </w:trPr>
        <w:tc>
          <w:tcPr>
            <w:tcW w:w="1413" w:type="dxa"/>
          </w:tcPr>
          <w:p w14:paraId="5A21970F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Assessments</w:t>
            </w:r>
          </w:p>
        </w:tc>
        <w:tc>
          <w:tcPr>
            <w:tcW w:w="2551" w:type="dxa"/>
          </w:tcPr>
          <w:p w14:paraId="55ACF556" w14:textId="31415A2F" w:rsidR="004B49B4" w:rsidRPr="00062549" w:rsidRDefault="009153FE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 xml:space="preserve">Portfolio work including year 10 and year 11 so far. </w:t>
            </w:r>
            <w:r w:rsidR="00E812B9">
              <w:rPr>
                <w:rFonts w:cstheme="minorHAnsi"/>
                <w:bCs/>
              </w:rPr>
              <w:t>Coursework</w:t>
            </w:r>
            <w:r w:rsidR="00E812B9">
              <w:rPr>
                <w:rFonts w:cstheme="minorHAnsi"/>
              </w:rPr>
              <w:t xml:space="preserve"> will be assessed on the Fine art GCSE criteria. Assessment objectives A01, A02, A03 and A04.</w:t>
            </w:r>
          </w:p>
        </w:tc>
        <w:tc>
          <w:tcPr>
            <w:tcW w:w="2694" w:type="dxa"/>
          </w:tcPr>
          <w:p w14:paraId="674CCABE" w14:textId="0FF9DACA" w:rsidR="004B49B4" w:rsidRPr="00062549" w:rsidRDefault="009153FE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Drawing and a</w:t>
            </w:r>
            <w:r w:rsidR="004B49B4" w:rsidRPr="00062549">
              <w:rPr>
                <w:rFonts w:cstheme="minorHAnsi"/>
              </w:rPr>
              <w:t>nnotation skills.</w:t>
            </w:r>
            <w:r>
              <w:rPr>
                <w:rFonts w:cstheme="minorHAnsi"/>
              </w:rPr>
              <w:t xml:space="preserve"> Portfolio work including year 10 and 11.</w:t>
            </w:r>
            <w:r w:rsidR="00E812B9">
              <w:rPr>
                <w:rFonts w:cstheme="minorHAnsi"/>
                <w:bCs/>
              </w:rPr>
              <w:t xml:space="preserve"> </w:t>
            </w:r>
            <w:r w:rsidR="00E812B9">
              <w:rPr>
                <w:rFonts w:cstheme="minorHAnsi"/>
                <w:bCs/>
              </w:rPr>
              <w:t>Coursework</w:t>
            </w:r>
            <w:r w:rsidR="00E812B9">
              <w:rPr>
                <w:rFonts w:cstheme="minorHAnsi"/>
              </w:rPr>
              <w:t xml:space="preserve"> will be assessed on the Fine art GCSE criteria. Assessment objectives A01, A02, A03 and A04.</w:t>
            </w:r>
          </w:p>
        </w:tc>
        <w:tc>
          <w:tcPr>
            <w:tcW w:w="2268" w:type="dxa"/>
          </w:tcPr>
          <w:p w14:paraId="080AC773" w14:textId="72410B13" w:rsidR="004B49B4" w:rsidRPr="00062549" w:rsidRDefault="009153FE" w:rsidP="004B49B4">
            <w:pPr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Controlled Test work</w:t>
            </w:r>
            <w:r w:rsidR="00E812B9">
              <w:rPr>
                <w:rFonts w:cstheme="minorHAnsi"/>
                <w:bCs/>
                <w:color w:val="000000"/>
              </w:rPr>
              <w:t xml:space="preserve"> will be tracked as per JCQ guidelines.</w:t>
            </w:r>
          </w:p>
        </w:tc>
        <w:tc>
          <w:tcPr>
            <w:tcW w:w="2240" w:type="dxa"/>
          </w:tcPr>
          <w:p w14:paraId="209233E3" w14:textId="44168002" w:rsidR="004B49B4" w:rsidRPr="00062549" w:rsidRDefault="009153FE" w:rsidP="004B49B4">
            <w:pPr>
              <w:rPr>
                <w:rFonts w:cstheme="minorHAnsi"/>
              </w:rPr>
            </w:pPr>
            <w:r>
              <w:rPr>
                <w:rFonts w:cstheme="minorHAnsi"/>
              </w:rPr>
              <w:t>Final Controlled Test work</w:t>
            </w:r>
            <w:r w:rsidR="00E812B9">
              <w:rPr>
                <w:rFonts w:cstheme="minorHAnsi"/>
              </w:rPr>
              <w:t xml:space="preserve"> as per JCQ guidelines</w:t>
            </w:r>
            <w:r>
              <w:rPr>
                <w:rFonts w:cstheme="minorHAnsi"/>
              </w:rPr>
              <w:t xml:space="preserve">. </w:t>
            </w:r>
            <w:r w:rsidR="00E812B9">
              <w:rPr>
                <w:rFonts w:cstheme="minorHAnsi"/>
                <w:bCs/>
              </w:rPr>
              <w:t>Coursework</w:t>
            </w:r>
            <w:r w:rsidR="00E812B9">
              <w:rPr>
                <w:rFonts w:cstheme="minorHAnsi"/>
              </w:rPr>
              <w:t xml:space="preserve"> will be assessed on the Fine art GCSE criteria. Assessment objectives A01, A02, A03 and A04.</w:t>
            </w:r>
          </w:p>
        </w:tc>
        <w:tc>
          <w:tcPr>
            <w:tcW w:w="2176" w:type="dxa"/>
          </w:tcPr>
          <w:p w14:paraId="23DD4C48" w14:textId="6670371F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7BC41E33" w14:textId="51D361A7" w:rsidR="004B49B4" w:rsidRPr="00062549" w:rsidRDefault="004B49B4" w:rsidP="004B49B4">
            <w:pPr>
              <w:rPr>
                <w:rFonts w:cstheme="minorHAnsi"/>
                <w:bCs/>
                <w:color w:val="000000"/>
              </w:rPr>
            </w:pPr>
          </w:p>
        </w:tc>
      </w:tr>
      <w:tr w:rsidR="004B49B4" w14:paraId="2B242971" w14:textId="77777777" w:rsidTr="00D009F1">
        <w:tc>
          <w:tcPr>
            <w:tcW w:w="1413" w:type="dxa"/>
          </w:tcPr>
          <w:p w14:paraId="5A5E8279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062549">
              <w:rPr>
                <w:rFonts w:cstheme="minorHAnsi"/>
                <w:b/>
                <w:bCs/>
                <w:color w:val="000000"/>
              </w:rPr>
              <w:t>Enrichment</w:t>
            </w:r>
          </w:p>
          <w:p w14:paraId="76C04800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4997255B" w14:textId="0904B72A" w:rsidR="004B49B4" w:rsidRDefault="00E812B9" w:rsidP="004B49B4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</w:rPr>
            </w:pPr>
            <w:hyperlink r:id="rId8" w:history="1">
              <w:r w:rsidR="004B49B4" w:rsidRPr="00062549">
                <w:rPr>
                  <w:rStyle w:val="Hyperlink"/>
                  <w:rFonts w:cstheme="minorHAnsi"/>
                </w:rPr>
                <w:t>https://www.tate.org.uk/art</w:t>
              </w:r>
            </w:hyperlink>
          </w:p>
          <w:p w14:paraId="7BAB9390" w14:textId="12671432" w:rsidR="00D009F1" w:rsidRDefault="00E812B9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9" w:history="1">
              <w:r w:rsidR="00D009F1" w:rsidRPr="007A091E">
                <w:rPr>
                  <w:rStyle w:val="Hyperlink"/>
                  <w:rFonts w:cstheme="minorHAnsi"/>
                </w:rPr>
                <w:t>https://www.bbc.co.uk/bitesize/examspecs/zjymp9q</w:t>
              </w:r>
            </w:hyperlink>
          </w:p>
          <w:p w14:paraId="74821170" w14:textId="49B10A34" w:rsidR="00D009F1" w:rsidRDefault="00D009F1" w:rsidP="00D009F1">
            <w:pPr>
              <w:tabs>
                <w:tab w:val="left" w:pos="4425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Independent learning or extended learning.</w:t>
            </w:r>
          </w:p>
          <w:p w14:paraId="5C214C37" w14:textId="77777777" w:rsidR="00D009F1" w:rsidRPr="00062549" w:rsidRDefault="00D009F1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</w:p>
          <w:p w14:paraId="4680E98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694" w:type="dxa"/>
          </w:tcPr>
          <w:p w14:paraId="5A8CA9BA" w14:textId="60294113" w:rsidR="004B49B4" w:rsidRDefault="00E812B9" w:rsidP="004B49B4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  <w:bdr w:val="none" w:sz="0" w:space="0" w:color="auto" w:frame="1"/>
                <w:shd w:val="clear" w:color="auto" w:fill="FFFFFF"/>
              </w:rPr>
            </w:pPr>
            <w:hyperlink r:id="rId10" w:tgtFrame="_blank" w:history="1">
              <w:r w:rsidR="004B49B4" w:rsidRPr="00062549">
                <w:rPr>
                  <w:rStyle w:val="Hyperlink"/>
                  <w:rFonts w:cstheme="minorHAnsi"/>
                  <w:bdr w:val="none" w:sz="0" w:space="0" w:color="auto" w:frame="1"/>
                  <w:shd w:val="clear" w:color="auto" w:fill="FFFFFF"/>
                </w:rPr>
                <w:t>https://www.nationalgallery.org.uk/visiting/virtual-tours</w:t>
              </w:r>
            </w:hyperlink>
          </w:p>
          <w:p w14:paraId="29B24CE5" w14:textId="41AC31AC" w:rsidR="00D009F1" w:rsidRDefault="00E812B9" w:rsidP="004B49B4">
            <w:pPr>
              <w:tabs>
                <w:tab w:val="left" w:pos="4425"/>
              </w:tabs>
              <w:jc w:val="both"/>
              <w:rPr>
                <w:rFonts w:cstheme="minorHAnsi"/>
              </w:rPr>
            </w:pPr>
            <w:hyperlink r:id="rId11" w:history="1">
              <w:r w:rsidR="00D009F1" w:rsidRPr="007A091E">
                <w:rPr>
                  <w:rStyle w:val="Hyperlink"/>
                  <w:rFonts w:cstheme="minorHAnsi"/>
                </w:rPr>
                <w:t>https://www.bbc.co.uk/bitesize/examspecs/zjymp9q</w:t>
              </w:r>
            </w:hyperlink>
          </w:p>
          <w:p w14:paraId="1BF56176" w14:textId="3D4D364E" w:rsidR="00D009F1" w:rsidRPr="00062549" w:rsidRDefault="00D009F1" w:rsidP="00D009F1">
            <w:pPr>
              <w:tabs>
                <w:tab w:val="left" w:pos="4425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Independent learning or extended learning.</w:t>
            </w:r>
          </w:p>
          <w:p w14:paraId="615826CD" w14:textId="77777777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268" w:type="dxa"/>
          </w:tcPr>
          <w:p w14:paraId="29879366" w14:textId="77777777" w:rsidR="004B49B4" w:rsidRDefault="00E812B9" w:rsidP="004B49B4">
            <w:pPr>
              <w:tabs>
                <w:tab w:val="left" w:pos="4425"/>
              </w:tabs>
              <w:jc w:val="both"/>
              <w:rPr>
                <w:rStyle w:val="Hyperlink"/>
                <w:rFonts w:cstheme="minorHAnsi"/>
              </w:rPr>
            </w:pPr>
            <w:hyperlink r:id="rId12" w:history="1">
              <w:r w:rsidR="004B49B4" w:rsidRPr="00062549">
                <w:rPr>
                  <w:rStyle w:val="Hyperlink"/>
                  <w:rFonts w:cstheme="minorHAnsi"/>
                </w:rPr>
                <w:t>https://www.tate.org.uk/art/artists/l-s-lowry-1533/how-paint-lowry</w:t>
              </w:r>
            </w:hyperlink>
          </w:p>
          <w:p w14:paraId="0A8345CE" w14:textId="4020B379" w:rsidR="00D009F1" w:rsidRDefault="00E812B9" w:rsidP="004B49B4">
            <w:pPr>
              <w:tabs>
                <w:tab w:val="left" w:pos="4425"/>
              </w:tabs>
              <w:jc w:val="both"/>
              <w:rPr>
                <w:rFonts w:cstheme="minorHAnsi"/>
                <w:bCs/>
                <w:color w:val="000000"/>
              </w:rPr>
            </w:pPr>
            <w:hyperlink r:id="rId13" w:history="1">
              <w:r w:rsidR="00D009F1" w:rsidRPr="007A091E">
                <w:rPr>
                  <w:rStyle w:val="Hyperlink"/>
                  <w:rFonts w:cstheme="minorHAnsi"/>
                  <w:bCs/>
                </w:rPr>
                <w:t>https://www.bbc.co.uk/bitesize/examspecs/zjymp9q</w:t>
              </w:r>
            </w:hyperlink>
          </w:p>
          <w:p w14:paraId="0DD56556" w14:textId="31E69D03" w:rsidR="00D009F1" w:rsidRPr="00062549" w:rsidRDefault="00D009F1" w:rsidP="00D009F1">
            <w:pPr>
              <w:tabs>
                <w:tab w:val="left" w:pos="4425"/>
              </w:tabs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t>Independent learning or extended learning.</w:t>
            </w:r>
          </w:p>
        </w:tc>
        <w:tc>
          <w:tcPr>
            <w:tcW w:w="2240" w:type="dxa"/>
          </w:tcPr>
          <w:p w14:paraId="4E9D4612" w14:textId="77777777" w:rsidR="004B49B4" w:rsidRPr="00062549" w:rsidRDefault="00E812B9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hyperlink r:id="rId14" w:history="1">
              <w:r w:rsidR="004B49B4" w:rsidRPr="00062549">
                <w:rPr>
                  <w:rStyle w:val="Hyperlink"/>
                  <w:rFonts w:cstheme="minorHAnsi"/>
                </w:rPr>
                <w:t>http://www.ianmurphyartist.com</w:t>
              </w:r>
            </w:hyperlink>
          </w:p>
          <w:p w14:paraId="1C0CB134" w14:textId="77777777" w:rsidR="004B49B4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02BDAF95" w14:textId="497B32E7" w:rsidR="00D009F1" w:rsidRDefault="00E812B9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hyperlink r:id="rId15" w:history="1">
              <w:r w:rsidR="00D009F1" w:rsidRPr="007A091E">
                <w:rPr>
                  <w:rStyle w:val="Hyperlink"/>
                  <w:rFonts w:cstheme="minorHAnsi"/>
                  <w:bCs/>
                </w:rPr>
                <w:t>https://www.bbc.co.uk/bitesize/examspecs/zjymp9q</w:t>
              </w:r>
            </w:hyperlink>
          </w:p>
          <w:p w14:paraId="392A53BB" w14:textId="77777777" w:rsidR="00D009F1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0295F25D" w14:textId="733146E1" w:rsidR="00D009F1" w:rsidRPr="00062549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Independent learning or extended learning.</w:t>
            </w:r>
          </w:p>
        </w:tc>
        <w:tc>
          <w:tcPr>
            <w:tcW w:w="2176" w:type="dxa"/>
          </w:tcPr>
          <w:p w14:paraId="4D7F9ABF" w14:textId="6724C775" w:rsidR="004B49B4" w:rsidRPr="00062549" w:rsidRDefault="00D009F1" w:rsidP="004B49B4">
            <w:pPr>
              <w:tabs>
                <w:tab w:val="left" w:pos="1021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</w:t>
            </w:r>
            <w:r w:rsidR="004B49B4" w:rsidRPr="00062549">
              <w:rPr>
                <w:rFonts w:cstheme="minorHAnsi"/>
              </w:rPr>
              <w:t xml:space="preserve">ocal college show. </w:t>
            </w:r>
          </w:p>
          <w:p w14:paraId="7F6A83AE" w14:textId="77777777" w:rsidR="004B49B4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402147CE" w14:textId="77777777" w:rsidR="00D009F1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  <w:p w14:paraId="33607DBD" w14:textId="5E40CACF" w:rsidR="00D009F1" w:rsidRPr="00062549" w:rsidRDefault="00D009F1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046" w:type="dxa"/>
          </w:tcPr>
          <w:p w14:paraId="30B50240" w14:textId="35562CCB" w:rsidR="004B49B4" w:rsidRPr="00062549" w:rsidRDefault="004B49B4" w:rsidP="004B49B4">
            <w:pPr>
              <w:spacing w:after="0" w:line="240" w:lineRule="auto"/>
              <w:rPr>
                <w:rFonts w:cstheme="minorHAnsi"/>
                <w:bCs/>
                <w:color w:val="000000"/>
              </w:rPr>
            </w:pPr>
          </w:p>
        </w:tc>
      </w:tr>
    </w:tbl>
    <w:p w14:paraId="2556A5E0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08264357" w14:textId="77777777" w:rsidR="00BD6726" w:rsidRDefault="00BD6726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3EF22697" w14:textId="77777777" w:rsidR="004A4B6D" w:rsidRPr="00F60840" w:rsidRDefault="004A4B6D" w:rsidP="00893BFD">
      <w:pPr>
        <w:spacing w:after="0" w:line="240" w:lineRule="auto"/>
        <w:rPr>
          <w:rFonts w:ascii="Century Gothic" w:hAnsi="Century Gothic" w:cs="Tahoma"/>
          <w:bCs/>
          <w:color w:val="000000"/>
        </w:rPr>
      </w:pPr>
    </w:p>
    <w:p w14:paraId="6ABF3B5B" w14:textId="77777777" w:rsidR="00F60840" w:rsidRPr="00F60840" w:rsidRDefault="00F60840" w:rsidP="00F60840">
      <w:pPr>
        <w:jc w:val="both"/>
      </w:pPr>
    </w:p>
    <w:p w14:paraId="4554FD5B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68886A17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545AF2FC" w14:textId="77777777" w:rsidR="00F60840" w:rsidRPr="00F60840" w:rsidRDefault="00F60840" w:rsidP="00F60840">
      <w:pPr>
        <w:rPr>
          <w:rFonts w:ascii="Century Gothic" w:hAnsi="Century Gothic" w:cs="Tahoma"/>
          <w:b/>
          <w:bCs/>
          <w:u w:val="single"/>
        </w:rPr>
      </w:pPr>
    </w:p>
    <w:p w14:paraId="40288656" w14:textId="77777777" w:rsidR="003A017B" w:rsidRDefault="003A017B" w:rsidP="009753FC">
      <w:pPr>
        <w:rPr>
          <w:rFonts w:ascii="Century Gothic" w:hAnsi="Century Gothic"/>
          <w:b/>
          <w:sz w:val="20"/>
          <w:szCs w:val="20"/>
          <w:lang w:val="en-US"/>
        </w:rPr>
      </w:pPr>
    </w:p>
    <w:p w14:paraId="6DB67472" w14:textId="77777777" w:rsidR="000B3713" w:rsidRPr="003A017B" w:rsidRDefault="000B3713" w:rsidP="003A017B">
      <w:pPr>
        <w:tabs>
          <w:tab w:val="left" w:pos="3817"/>
        </w:tabs>
        <w:rPr>
          <w:rFonts w:ascii="Century Gothic" w:hAnsi="Century Gothic"/>
          <w:sz w:val="20"/>
          <w:szCs w:val="20"/>
          <w:lang w:val="en-US"/>
        </w:rPr>
      </w:pPr>
    </w:p>
    <w:sectPr w:rsidR="000B3713" w:rsidRPr="003A017B" w:rsidSect="00C63580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BC983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3CE9A5A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7EF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37FA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7B80236B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D5C5" w14:textId="77777777" w:rsidR="0047765C" w:rsidRDefault="0047765C">
    <w:pPr>
      <w:pStyle w:val="Header"/>
    </w:pPr>
    <w:r>
      <w:t xml:space="preserve"> </w:t>
    </w:r>
    <w:r w:rsidR="002A7C4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A86143" wp14:editId="4AA7F32D">
          <wp:simplePos x="0" y="0"/>
          <wp:positionH relativeFrom="margin">
            <wp:posOffset>0</wp:posOffset>
          </wp:positionH>
          <wp:positionV relativeFrom="paragraph">
            <wp:posOffset>163195</wp:posOffset>
          </wp:positionV>
          <wp:extent cx="2374265" cy="647700"/>
          <wp:effectExtent l="0" t="0" r="6985" b="0"/>
          <wp:wrapTight wrapText="bothSides">
            <wp:wrapPolygon edited="0">
              <wp:start x="0" y="0"/>
              <wp:lineTo x="0" y="20965"/>
              <wp:lineTo x="21490" y="20965"/>
              <wp:lineTo x="21490" y="0"/>
              <wp:lineTo x="0" y="0"/>
            </wp:wrapPolygon>
          </wp:wrapTight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FAC43A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7.25pt;height:215.25pt" o:bullet="t">
        <v:imagedata r:id="rId1" o:title="Star"/>
      </v:shape>
    </w:pict>
  </w:numPicBullet>
  <w:abstractNum w:abstractNumId="0" w15:restartNumberingAfterBreak="0">
    <w:nsid w:val="034B756B"/>
    <w:multiLevelType w:val="hybridMultilevel"/>
    <w:tmpl w:val="CF2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6C24"/>
    <w:multiLevelType w:val="hybridMultilevel"/>
    <w:tmpl w:val="0CF69F3C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4453F8B"/>
    <w:multiLevelType w:val="hybridMultilevel"/>
    <w:tmpl w:val="FB9C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1E76"/>
    <w:multiLevelType w:val="hybridMultilevel"/>
    <w:tmpl w:val="7EFE55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372C8"/>
    <w:multiLevelType w:val="hybridMultilevel"/>
    <w:tmpl w:val="40B0E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7E6"/>
    <w:multiLevelType w:val="hybridMultilevel"/>
    <w:tmpl w:val="25D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1B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5FF"/>
    <w:multiLevelType w:val="hybridMultilevel"/>
    <w:tmpl w:val="C73E1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85280"/>
    <w:multiLevelType w:val="hybridMultilevel"/>
    <w:tmpl w:val="9E9C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F170E"/>
    <w:multiLevelType w:val="hybridMultilevel"/>
    <w:tmpl w:val="5C34A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85D8E"/>
    <w:multiLevelType w:val="hybridMultilevel"/>
    <w:tmpl w:val="D8748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572D"/>
    <w:multiLevelType w:val="hybridMultilevel"/>
    <w:tmpl w:val="5DC0F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93906"/>
    <w:multiLevelType w:val="hybridMultilevel"/>
    <w:tmpl w:val="CACA6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91F1F"/>
    <w:multiLevelType w:val="hybridMultilevel"/>
    <w:tmpl w:val="94C4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A1AB7"/>
    <w:multiLevelType w:val="hybridMultilevel"/>
    <w:tmpl w:val="12D8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E00"/>
    <w:multiLevelType w:val="hybridMultilevel"/>
    <w:tmpl w:val="1A94F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E1516"/>
    <w:multiLevelType w:val="hybridMultilevel"/>
    <w:tmpl w:val="68922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B6206"/>
    <w:multiLevelType w:val="hybridMultilevel"/>
    <w:tmpl w:val="AC56E18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34"/>
  </w:num>
  <w:num w:numId="4">
    <w:abstractNumId w:val="36"/>
  </w:num>
  <w:num w:numId="5">
    <w:abstractNumId w:val="16"/>
  </w:num>
  <w:num w:numId="6">
    <w:abstractNumId w:val="18"/>
  </w:num>
  <w:num w:numId="7">
    <w:abstractNumId w:val="30"/>
  </w:num>
  <w:num w:numId="8">
    <w:abstractNumId w:val="23"/>
  </w:num>
  <w:num w:numId="9">
    <w:abstractNumId w:val="8"/>
  </w:num>
  <w:num w:numId="10">
    <w:abstractNumId w:val="2"/>
  </w:num>
  <w:num w:numId="11">
    <w:abstractNumId w:val="22"/>
  </w:num>
  <w:num w:numId="12">
    <w:abstractNumId w:val="28"/>
  </w:num>
  <w:num w:numId="13">
    <w:abstractNumId w:val="24"/>
  </w:num>
  <w:num w:numId="14">
    <w:abstractNumId w:val="13"/>
  </w:num>
  <w:num w:numId="15">
    <w:abstractNumId w:val="5"/>
  </w:num>
  <w:num w:numId="16">
    <w:abstractNumId w:val="20"/>
  </w:num>
  <w:num w:numId="17">
    <w:abstractNumId w:val="19"/>
  </w:num>
  <w:num w:numId="18">
    <w:abstractNumId w:val="31"/>
  </w:num>
  <w:num w:numId="19">
    <w:abstractNumId w:val="35"/>
  </w:num>
  <w:num w:numId="20">
    <w:abstractNumId w:val="10"/>
  </w:num>
  <w:num w:numId="21">
    <w:abstractNumId w:val="4"/>
  </w:num>
  <w:num w:numId="22">
    <w:abstractNumId w:val="17"/>
  </w:num>
  <w:num w:numId="23">
    <w:abstractNumId w:val="21"/>
  </w:num>
  <w:num w:numId="24">
    <w:abstractNumId w:val="27"/>
  </w:num>
  <w:num w:numId="25">
    <w:abstractNumId w:val="11"/>
  </w:num>
  <w:num w:numId="26">
    <w:abstractNumId w:val="14"/>
  </w:num>
  <w:num w:numId="27">
    <w:abstractNumId w:val="1"/>
  </w:num>
  <w:num w:numId="28">
    <w:abstractNumId w:val="9"/>
  </w:num>
  <w:num w:numId="29">
    <w:abstractNumId w:val="12"/>
  </w:num>
  <w:num w:numId="30">
    <w:abstractNumId w:val="33"/>
  </w:num>
  <w:num w:numId="31">
    <w:abstractNumId w:val="32"/>
  </w:num>
  <w:num w:numId="32">
    <w:abstractNumId w:val="3"/>
  </w:num>
  <w:num w:numId="33">
    <w:abstractNumId w:val="0"/>
  </w:num>
  <w:num w:numId="34">
    <w:abstractNumId w:val="7"/>
  </w:num>
  <w:num w:numId="35">
    <w:abstractNumId w:val="26"/>
  </w:num>
  <w:num w:numId="36">
    <w:abstractNumId w:val="37"/>
  </w:num>
  <w:num w:numId="37">
    <w:abstractNumId w:val="29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32223"/>
    <w:rsid w:val="00033B08"/>
    <w:rsid w:val="00037EA2"/>
    <w:rsid w:val="000400BB"/>
    <w:rsid w:val="00042531"/>
    <w:rsid w:val="0005049A"/>
    <w:rsid w:val="00051417"/>
    <w:rsid w:val="00052E78"/>
    <w:rsid w:val="00062549"/>
    <w:rsid w:val="000636AA"/>
    <w:rsid w:val="0007372E"/>
    <w:rsid w:val="000B3713"/>
    <w:rsid w:val="000C3F78"/>
    <w:rsid w:val="000F38D7"/>
    <w:rsid w:val="001016C8"/>
    <w:rsid w:val="00105FE4"/>
    <w:rsid w:val="00127BAD"/>
    <w:rsid w:val="001644CD"/>
    <w:rsid w:val="0016525A"/>
    <w:rsid w:val="00170EA7"/>
    <w:rsid w:val="00173E08"/>
    <w:rsid w:val="00184889"/>
    <w:rsid w:val="001908D3"/>
    <w:rsid w:val="001B5652"/>
    <w:rsid w:val="001C7DEB"/>
    <w:rsid w:val="001F1933"/>
    <w:rsid w:val="001F3EDA"/>
    <w:rsid w:val="0020677B"/>
    <w:rsid w:val="002172E8"/>
    <w:rsid w:val="0023423A"/>
    <w:rsid w:val="00235D12"/>
    <w:rsid w:val="002443B5"/>
    <w:rsid w:val="00281902"/>
    <w:rsid w:val="00284018"/>
    <w:rsid w:val="00284215"/>
    <w:rsid w:val="002A3C8F"/>
    <w:rsid w:val="002A7C43"/>
    <w:rsid w:val="002B69AE"/>
    <w:rsid w:val="002C3811"/>
    <w:rsid w:val="002D121C"/>
    <w:rsid w:val="002E1FAC"/>
    <w:rsid w:val="002E788E"/>
    <w:rsid w:val="002F7A0B"/>
    <w:rsid w:val="00304B61"/>
    <w:rsid w:val="00311FA6"/>
    <w:rsid w:val="00320616"/>
    <w:rsid w:val="00336C65"/>
    <w:rsid w:val="003538FE"/>
    <w:rsid w:val="00355EC5"/>
    <w:rsid w:val="003613BF"/>
    <w:rsid w:val="00397448"/>
    <w:rsid w:val="00397C0F"/>
    <w:rsid w:val="003A017B"/>
    <w:rsid w:val="003A1D88"/>
    <w:rsid w:val="003A7E33"/>
    <w:rsid w:val="003C0DF8"/>
    <w:rsid w:val="003C3B58"/>
    <w:rsid w:val="003C71DA"/>
    <w:rsid w:val="003D1A63"/>
    <w:rsid w:val="00400C82"/>
    <w:rsid w:val="00412D74"/>
    <w:rsid w:val="00414D66"/>
    <w:rsid w:val="00461C46"/>
    <w:rsid w:val="00465D48"/>
    <w:rsid w:val="0047269C"/>
    <w:rsid w:val="0047765C"/>
    <w:rsid w:val="004A4B6D"/>
    <w:rsid w:val="004B037E"/>
    <w:rsid w:val="004B49B4"/>
    <w:rsid w:val="004B7BF4"/>
    <w:rsid w:val="004E52FC"/>
    <w:rsid w:val="00512C6B"/>
    <w:rsid w:val="005131A6"/>
    <w:rsid w:val="0053094D"/>
    <w:rsid w:val="005628D0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A7C11"/>
    <w:rsid w:val="005B37B5"/>
    <w:rsid w:val="005D1CCB"/>
    <w:rsid w:val="005D4EE6"/>
    <w:rsid w:val="005D5C09"/>
    <w:rsid w:val="005D6E12"/>
    <w:rsid w:val="005E3621"/>
    <w:rsid w:val="005E74ED"/>
    <w:rsid w:val="00632E4C"/>
    <w:rsid w:val="00673BAB"/>
    <w:rsid w:val="006941DF"/>
    <w:rsid w:val="006A50EA"/>
    <w:rsid w:val="006C5CA4"/>
    <w:rsid w:val="006E47A6"/>
    <w:rsid w:val="006F6824"/>
    <w:rsid w:val="00717F2F"/>
    <w:rsid w:val="00732743"/>
    <w:rsid w:val="00743396"/>
    <w:rsid w:val="00751202"/>
    <w:rsid w:val="00777C4F"/>
    <w:rsid w:val="007A11A0"/>
    <w:rsid w:val="007A7F2D"/>
    <w:rsid w:val="007F3E10"/>
    <w:rsid w:val="00814655"/>
    <w:rsid w:val="00826BBB"/>
    <w:rsid w:val="0083184B"/>
    <w:rsid w:val="00863D02"/>
    <w:rsid w:val="00864697"/>
    <w:rsid w:val="00893BFD"/>
    <w:rsid w:val="0089458B"/>
    <w:rsid w:val="008C0E2C"/>
    <w:rsid w:val="008C354D"/>
    <w:rsid w:val="008D6C35"/>
    <w:rsid w:val="009153FE"/>
    <w:rsid w:val="00935887"/>
    <w:rsid w:val="00967B35"/>
    <w:rsid w:val="009753FC"/>
    <w:rsid w:val="009762E2"/>
    <w:rsid w:val="009869CA"/>
    <w:rsid w:val="009A0BC7"/>
    <w:rsid w:val="009B5639"/>
    <w:rsid w:val="00A11E89"/>
    <w:rsid w:val="00A20ACA"/>
    <w:rsid w:val="00A22009"/>
    <w:rsid w:val="00A40226"/>
    <w:rsid w:val="00A4743F"/>
    <w:rsid w:val="00A73058"/>
    <w:rsid w:val="00A91BF6"/>
    <w:rsid w:val="00AE2588"/>
    <w:rsid w:val="00B57528"/>
    <w:rsid w:val="00B61A10"/>
    <w:rsid w:val="00B9794B"/>
    <w:rsid w:val="00BD0262"/>
    <w:rsid w:val="00BD6726"/>
    <w:rsid w:val="00BE1FA1"/>
    <w:rsid w:val="00BF6D3E"/>
    <w:rsid w:val="00C20AB2"/>
    <w:rsid w:val="00C24C1E"/>
    <w:rsid w:val="00C31356"/>
    <w:rsid w:val="00C42544"/>
    <w:rsid w:val="00C63580"/>
    <w:rsid w:val="00C7134F"/>
    <w:rsid w:val="00C9145B"/>
    <w:rsid w:val="00CB7125"/>
    <w:rsid w:val="00CB72C3"/>
    <w:rsid w:val="00CB7DEF"/>
    <w:rsid w:val="00CD2F36"/>
    <w:rsid w:val="00CF3917"/>
    <w:rsid w:val="00D009F1"/>
    <w:rsid w:val="00D15A56"/>
    <w:rsid w:val="00D35EE1"/>
    <w:rsid w:val="00D415D0"/>
    <w:rsid w:val="00D56A3B"/>
    <w:rsid w:val="00DB1339"/>
    <w:rsid w:val="00DB466C"/>
    <w:rsid w:val="00DB7F16"/>
    <w:rsid w:val="00DC4B86"/>
    <w:rsid w:val="00DE0B69"/>
    <w:rsid w:val="00DE2C62"/>
    <w:rsid w:val="00DF025E"/>
    <w:rsid w:val="00DF6D55"/>
    <w:rsid w:val="00E13F5A"/>
    <w:rsid w:val="00E40540"/>
    <w:rsid w:val="00E504ED"/>
    <w:rsid w:val="00E540A6"/>
    <w:rsid w:val="00E6600F"/>
    <w:rsid w:val="00E812B9"/>
    <w:rsid w:val="00E8230A"/>
    <w:rsid w:val="00E96808"/>
    <w:rsid w:val="00EB1928"/>
    <w:rsid w:val="00EB31D5"/>
    <w:rsid w:val="00EC7490"/>
    <w:rsid w:val="00ED451C"/>
    <w:rsid w:val="00F024DF"/>
    <w:rsid w:val="00F14C19"/>
    <w:rsid w:val="00F23675"/>
    <w:rsid w:val="00F26F79"/>
    <w:rsid w:val="00F42478"/>
    <w:rsid w:val="00F45A2B"/>
    <w:rsid w:val="00F50E1B"/>
    <w:rsid w:val="00F60840"/>
    <w:rsid w:val="00F744D4"/>
    <w:rsid w:val="00F76251"/>
    <w:rsid w:val="00F95B3D"/>
    <w:rsid w:val="00F96021"/>
    <w:rsid w:val="00FC39CE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2A97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0AC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121C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540"/>
    <w:rPr>
      <w:b/>
      <w:bCs/>
    </w:rPr>
  </w:style>
  <w:style w:type="paragraph" w:styleId="NoSpacing">
    <w:name w:val="No Spacing"/>
    <w:uiPriority w:val="1"/>
    <w:qFormat/>
    <w:rsid w:val="004B49B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09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09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te.org.uk/art" TargetMode="External"/><Relationship Id="rId13" Type="http://schemas.openxmlformats.org/officeDocument/2006/relationships/hyperlink" Target="https://www.bbc.co.uk/bitesize/examspecs/zjymp9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te.org.uk/art/artists/l-s-lowry-1533/how-paint-lowr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.uk/bitesize/examspecs/zjymp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.uk/bitesize/examspecs/zjymp9q" TargetMode="External"/><Relationship Id="rId10" Type="http://schemas.openxmlformats.org/officeDocument/2006/relationships/hyperlink" Target="https://www.nationalgallery.org.uk/visiting/virtual-tou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bc.co.uk/bitesize/examspecs/zjymp9q" TargetMode="External"/><Relationship Id="rId14" Type="http://schemas.openxmlformats.org/officeDocument/2006/relationships/hyperlink" Target="http://www.ianmurphyarti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D5483-EBE4-45DC-B24A-A5A85CC88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Ayre</dc:creator>
  <cp:lastModifiedBy>J Cahill</cp:lastModifiedBy>
  <cp:revision>3</cp:revision>
  <cp:lastPrinted>2017-01-30T07:48:00Z</cp:lastPrinted>
  <dcterms:created xsi:type="dcterms:W3CDTF">2025-09-14T13:29:00Z</dcterms:created>
  <dcterms:modified xsi:type="dcterms:W3CDTF">2025-09-14T13:33:00Z</dcterms:modified>
</cp:coreProperties>
</file>